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Pr="00F923E1" w:rsidRDefault="00C10F81" w:rsidP="00C10F81">
      <w:pPr>
        <w:jc w:val="center"/>
        <w:rPr>
          <w:b/>
          <w:bCs/>
          <w:sz w:val="28"/>
        </w:rPr>
      </w:pPr>
      <w:r w:rsidRPr="00F923E1">
        <w:rPr>
          <w:b/>
          <w:bCs/>
          <w:sz w:val="28"/>
        </w:rPr>
        <w:t>ТЕРРИТОРИАЛЬНАЯ  ИЗБИРАТЕЛЬНАЯ КОМИССИЯ</w:t>
      </w:r>
    </w:p>
    <w:p w:rsidR="00C10F81" w:rsidRPr="00F923E1" w:rsidRDefault="00C10F81" w:rsidP="00C10F81">
      <w:pPr>
        <w:jc w:val="center"/>
        <w:rPr>
          <w:sz w:val="28"/>
        </w:rPr>
      </w:pPr>
      <w:r w:rsidRPr="00F923E1">
        <w:rPr>
          <w:b/>
          <w:bCs/>
          <w:sz w:val="28"/>
        </w:rPr>
        <w:t>КОТЕЛЬНИЧСКОГО  РАЙОНА КИРОВСКОЙ ОБЛАСТИ</w:t>
      </w:r>
    </w:p>
    <w:p w:rsidR="002A4E9D" w:rsidRPr="00F923E1" w:rsidRDefault="002A4E9D" w:rsidP="002A4E9D">
      <w:pPr>
        <w:pStyle w:val="a3"/>
        <w:jc w:val="left"/>
        <w:rPr>
          <w:sz w:val="28"/>
        </w:rPr>
      </w:pPr>
    </w:p>
    <w:p w:rsidR="002A4E9D" w:rsidRPr="00F923E1" w:rsidRDefault="002A4E9D" w:rsidP="002A4E9D">
      <w:pPr>
        <w:pStyle w:val="6"/>
        <w:rPr>
          <w:spacing w:val="0"/>
          <w:sz w:val="28"/>
        </w:rPr>
      </w:pPr>
      <w:r w:rsidRPr="00F923E1">
        <w:rPr>
          <w:spacing w:val="0"/>
          <w:sz w:val="28"/>
        </w:rPr>
        <w:t>ПОСТАНОВЛЕНИЕ</w:t>
      </w:r>
    </w:p>
    <w:p w:rsidR="002A4E9D" w:rsidRPr="00F923E1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RPr="00F923E1" w:rsidTr="007358A1">
        <w:tc>
          <w:tcPr>
            <w:tcW w:w="3391" w:type="dxa"/>
          </w:tcPr>
          <w:p w:rsidR="002A4E9D" w:rsidRPr="00F923E1" w:rsidRDefault="00193C54" w:rsidP="00193C54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F66BCC">
              <w:rPr>
                <w:sz w:val="28"/>
              </w:rPr>
              <w:t>.07.202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Pr="00F923E1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Pr="00F923E1" w:rsidRDefault="002A4E9D" w:rsidP="00CA6D13">
            <w:pPr>
              <w:jc w:val="right"/>
              <w:rPr>
                <w:sz w:val="28"/>
              </w:rPr>
            </w:pPr>
            <w:r w:rsidRPr="00F923E1">
              <w:rPr>
                <w:sz w:val="28"/>
              </w:rPr>
              <w:t>№</w:t>
            </w:r>
            <w:r w:rsidR="00F66BCC">
              <w:rPr>
                <w:sz w:val="28"/>
              </w:rPr>
              <w:t xml:space="preserve"> </w:t>
            </w:r>
            <w:r w:rsidR="00193C54" w:rsidRPr="00193C54">
              <w:rPr>
                <w:sz w:val="28"/>
                <w:szCs w:val="28"/>
              </w:rPr>
              <w:t>42/2</w:t>
            </w:r>
            <w:r w:rsidR="00CA6D13">
              <w:rPr>
                <w:sz w:val="28"/>
                <w:szCs w:val="28"/>
              </w:rPr>
              <w:t>80</w:t>
            </w:r>
          </w:p>
        </w:tc>
      </w:tr>
    </w:tbl>
    <w:p w:rsidR="002A4E9D" w:rsidRPr="00F923E1" w:rsidRDefault="002A4E9D" w:rsidP="002A4E9D">
      <w:pPr>
        <w:pStyle w:val="a5"/>
        <w:rPr>
          <w:b w:val="0"/>
          <w:sz w:val="28"/>
        </w:rPr>
      </w:pPr>
      <w:r w:rsidRPr="00F923E1"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RPr="00F923E1" w:rsidTr="007358A1">
        <w:trPr>
          <w:trHeight w:val="1228"/>
        </w:trPr>
        <w:tc>
          <w:tcPr>
            <w:tcW w:w="9525" w:type="dxa"/>
          </w:tcPr>
          <w:p w:rsidR="003F5083" w:rsidRPr="00F923E1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Pr="00CA6D13" w:rsidRDefault="00CA6D13" w:rsidP="00CA6D13">
            <w:pPr>
              <w:jc w:val="center"/>
              <w:rPr>
                <w:b/>
                <w:sz w:val="28"/>
                <w:szCs w:val="28"/>
              </w:rPr>
            </w:pPr>
            <w:r w:rsidRPr="008550E8">
              <w:rPr>
                <w:b/>
                <w:sz w:val="28"/>
                <w:szCs w:val="28"/>
              </w:rPr>
              <w:t xml:space="preserve">О привлечении граждан к выполнению работ и оказанию услуг, связанных с </w:t>
            </w:r>
            <w:r>
              <w:rPr>
                <w:b/>
                <w:sz w:val="28"/>
                <w:szCs w:val="28"/>
              </w:rPr>
              <w:t xml:space="preserve">подготовкой и </w:t>
            </w:r>
            <w:r w:rsidRPr="008550E8">
              <w:rPr>
                <w:b/>
                <w:sz w:val="28"/>
                <w:szCs w:val="28"/>
              </w:rPr>
              <w:t xml:space="preserve">проведением территориальной избирательной комиссией </w:t>
            </w:r>
            <w:r>
              <w:rPr>
                <w:b/>
                <w:sz w:val="28"/>
                <w:szCs w:val="28"/>
              </w:rPr>
              <w:t xml:space="preserve">Котельничского района </w:t>
            </w:r>
            <w:r w:rsidRPr="00CA6D13">
              <w:rPr>
                <w:b/>
                <w:sz w:val="28"/>
              </w:rPr>
              <w:t>выборов Губернатора Кировской области, назначенных на 11 сентября 2022 года</w:t>
            </w:r>
          </w:p>
          <w:p w:rsidR="00D41926" w:rsidRPr="00F923E1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CA6D13" w:rsidRDefault="00CA6D13" w:rsidP="00CA6D13">
      <w:pPr>
        <w:pStyle w:val="3"/>
        <w:tabs>
          <w:tab w:val="left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A6D13">
        <w:rPr>
          <w:sz w:val="28"/>
          <w:szCs w:val="28"/>
        </w:rPr>
        <w:t xml:space="preserve">В соответствии с пунктом 19 статьи 28 Федерального закона </w:t>
      </w:r>
      <w:r w:rsidRPr="00CA6D13"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Кировской области от «21» июня 2022 г. </w:t>
      </w:r>
      <w:r w:rsidRPr="00CA6D13">
        <w:rPr>
          <w:sz w:val="28"/>
          <w:szCs w:val="28"/>
        </w:rPr>
        <w:br/>
        <w:t>№ 11/101-7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аппарата Избирательной комиссии Кировской области, а</w:t>
      </w:r>
      <w:proofErr w:type="gramEnd"/>
      <w:r w:rsidRPr="00CA6D13">
        <w:rPr>
          <w:sz w:val="28"/>
          <w:szCs w:val="28"/>
        </w:rPr>
        <w:t xml:space="preserve"> также выплат гражданам, привлекаемым к работе в комиссиях, в период подготовки и проведения выборов Губернатора Кировской области 11 сентября 2022 года»</w:t>
      </w:r>
      <w:r w:rsidR="00F923E1" w:rsidRPr="00F923E1">
        <w:rPr>
          <w:sz w:val="28"/>
          <w:szCs w:val="28"/>
        </w:rPr>
        <w:t xml:space="preserve"> территориальная </w:t>
      </w:r>
      <w:r w:rsidR="00F923E1" w:rsidRPr="00F923E1">
        <w:rPr>
          <w:spacing w:val="-2"/>
          <w:sz w:val="28"/>
          <w:szCs w:val="28"/>
        </w:rPr>
        <w:t xml:space="preserve">избирательная комиссия </w:t>
      </w:r>
      <w:r w:rsidR="00EC573D">
        <w:rPr>
          <w:spacing w:val="-2"/>
          <w:sz w:val="28"/>
          <w:szCs w:val="28"/>
        </w:rPr>
        <w:t>Котельничского района</w:t>
      </w:r>
      <w:r w:rsidR="00F923E1" w:rsidRPr="00F923E1">
        <w:rPr>
          <w:spacing w:val="-2"/>
          <w:sz w:val="28"/>
          <w:szCs w:val="28"/>
        </w:rPr>
        <w:t xml:space="preserve"> </w:t>
      </w:r>
      <w:r w:rsidR="00F923E1" w:rsidRPr="00F923E1">
        <w:rPr>
          <w:sz w:val="28"/>
          <w:szCs w:val="28"/>
        </w:rPr>
        <w:t>ПОСТАНОВЛЯЕТ:</w:t>
      </w:r>
    </w:p>
    <w:p w:rsidR="00CA6D13" w:rsidRDefault="00CA6D13" w:rsidP="00CA6D13">
      <w:pPr>
        <w:pStyle w:val="3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709"/>
        <w:jc w:val="both"/>
        <w:rPr>
          <w:spacing w:val="-2"/>
          <w:sz w:val="28"/>
          <w:szCs w:val="28"/>
        </w:rPr>
      </w:pPr>
      <w:r w:rsidRPr="008550E8">
        <w:rPr>
          <w:sz w:val="28"/>
          <w:szCs w:val="28"/>
        </w:rPr>
        <w:t>Для выполнения работ и оказани</w:t>
      </w:r>
      <w:r>
        <w:rPr>
          <w:sz w:val="28"/>
          <w:szCs w:val="28"/>
        </w:rPr>
        <w:t>я</w:t>
      </w:r>
      <w:r w:rsidRPr="008550E8">
        <w:rPr>
          <w:sz w:val="28"/>
          <w:szCs w:val="28"/>
        </w:rPr>
        <w:t xml:space="preserve"> услуг, связанных с подготовкой и проведением </w:t>
      </w:r>
      <w:r w:rsidRPr="00DA1232">
        <w:rPr>
          <w:sz w:val="28"/>
          <w:szCs w:val="28"/>
        </w:rPr>
        <w:t xml:space="preserve">выборов </w:t>
      </w:r>
      <w:r w:rsidRPr="0084186F">
        <w:rPr>
          <w:sz w:val="28"/>
        </w:rPr>
        <w:t>Губернатора Кировской области</w:t>
      </w:r>
      <w:r>
        <w:rPr>
          <w:sz w:val="28"/>
          <w:szCs w:val="28"/>
        </w:rPr>
        <w:t>,</w:t>
      </w:r>
      <w:r w:rsidRPr="008550E8">
        <w:rPr>
          <w:sz w:val="28"/>
          <w:szCs w:val="28"/>
        </w:rPr>
        <w:t xml:space="preserve"> привлекать граждан по гражданско-правовым договорам в количестве не более </w:t>
      </w:r>
      <w:r>
        <w:rPr>
          <w:sz w:val="28"/>
          <w:szCs w:val="28"/>
        </w:rPr>
        <w:t xml:space="preserve">60 (шестьдесят) </w:t>
      </w:r>
      <w:r w:rsidRPr="008550E8">
        <w:rPr>
          <w:sz w:val="28"/>
          <w:szCs w:val="28"/>
        </w:rPr>
        <w:t>человек.</w:t>
      </w:r>
    </w:p>
    <w:p w:rsidR="002A4E9D" w:rsidRPr="00CA6D13" w:rsidRDefault="00CA6D13" w:rsidP="00CA6D13">
      <w:pPr>
        <w:pStyle w:val="3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709"/>
        <w:jc w:val="both"/>
        <w:rPr>
          <w:spacing w:val="-2"/>
          <w:sz w:val="28"/>
          <w:szCs w:val="28"/>
        </w:rPr>
      </w:pPr>
      <w:r w:rsidRPr="00CA6D13">
        <w:rPr>
          <w:sz w:val="28"/>
          <w:szCs w:val="28"/>
        </w:rPr>
        <w:t>Председателю территориальной избирательной комиссии Котельничского района заключить гражданско-правовые договоры, указанные в пункте 1 настоящего постановления.</w:t>
      </w:r>
    </w:p>
    <w:p w:rsidR="00F66BCC" w:rsidRDefault="00F66BCC" w:rsidP="0086433C">
      <w:pPr>
        <w:pStyle w:val="3"/>
        <w:tabs>
          <w:tab w:val="left" w:pos="0"/>
          <w:tab w:val="left" w:pos="993"/>
        </w:tabs>
        <w:spacing w:after="0" w:line="360" w:lineRule="auto"/>
        <w:jc w:val="both"/>
        <w:rPr>
          <w:bCs/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избирательной </w:t>
      </w:r>
      <w:r w:rsidRPr="00F923E1">
        <w:rPr>
          <w:bCs/>
          <w:sz w:val="28"/>
        </w:rPr>
        <w:t>комиссии</w:t>
      </w:r>
      <w:r>
        <w:rPr>
          <w:bCs/>
          <w:sz w:val="28"/>
        </w:rPr>
        <w:t xml:space="preserve">                                                          </w:t>
      </w:r>
      <w:r w:rsidRPr="0086433C">
        <w:rPr>
          <w:sz w:val="28"/>
          <w:szCs w:val="28"/>
        </w:rPr>
        <w:t>У.И. Малкова</w:t>
      </w: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bCs/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избирательной</w:t>
      </w:r>
      <w:r w:rsidRPr="00F923E1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                                                             </w:t>
      </w:r>
      <w:r>
        <w:rPr>
          <w:sz w:val="28"/>
          <w:szCs w:val="28"/>
        </w:rPr>
        <w:t>С.М. Жигалова</w:t>
      </w:r>
    </w:p>
    <w:p w:rsidR="00386395" w:rsidRPr="00F923E1" w:rsidRDefault="00386395">
      <w:pPr>
        <w:spacing w:after="200" w:line="276" w:lineRule="auto"/>
      </w:pPr>
    </w:p>
    <w:sectPr w:rsidR="00386395" w:rsidRPr="00F923E1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22ED0"/>
    <w:multiLevelType w:val="hybridMultilevel"/>
    <w:tmpl w:val="47B6A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5285D"/>
    <w:multiLevelType w:val="hybridMultilevel"/>
    <w:tmpl w:val="48041094"/>
    <w:lvl w:ilvl="0" w:tplc="0DB2B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66520"/>
    <w:rsid w:val="00082232"/>
    <w:rsid w:val="000836B7"/>
    <w:rsid w:val="000A185F"/>
    <w:rsid w:val="000D0CDA"/>
    <w:rsid w:val="00114FE8"/>
    <w:rsid w:val="00177733"/>
    <w:rsid w:val="00191D88"/>
    <w:rsid w:val="00193C54"/>
    <w:rsid w:val="001B114E"/>
    <w:rsid w:val="001F4CBC"/>
    <w:rsid w:val="00206A24"/>
    <w:rsid w:val="00231EED"/>
    <w:rsid w:val="002336E6"/>
    <w:rsid w:val="00242266"/>
    <w:rsid w:val="002A4E9D"/>
    <w:rsid w:val="002B12CF"/>
    <w:rsid w:val="002D55A1"/>
    <w:rsid w:val="00311672"/>
    <w:rsid w:val="00330978"/>
    <w:rsid w:val="00352422"/>
    <w:rsid w:val="00376691"/>
    <w:rsid w:val="00380461"/>
    <w:rsid w:val="00380881"/>
    <w:rsid w:val="00386395"/>
    <w:rsid w:val="00392D3B"/>
    <w:rsid w:val="00392EDB"/>
    <w:rsid w:val="00393A5E"/>
    <w:rsid w:val="003C3F7C"/>
    <w:rsid w:val="003F5083"/>
    <w:rsid w:val="00490D0B"/>
    <w:rsid w:val="004A5E41"/>
    <w:rsid w:val="004D36F8"/>
    <w:rsid w:val="005004DD"/>
    <w:rsid w:val="00510468"/>
    <w:rsid w:val="00542C38"/>
    <w:rsid w:val="00585F51"/>
    <w:rsid w:val="005913CF"/>
    <w:rsid w:val="005C5623"/>
    <w:rsid w:val="005C6D4B"/>
    <w:rsid w:val="005C7B06"/>
    <w:rsid w:val="005F2AD8"/>
    <w:rsid w:val="00645A45"/>
    <w:rsid w:val="00652A72"/>
    <w:rsid w:val="0065642F"/>
    <w:rsid w:val="006737AC"/>
    <w:rsid w:val="006809E3"/>
    <w:rsid w:val="006A0D1F"/>
    <w:rsid w:val="006B46A0"/>
    <w:rsid w:val="006C786B"/>
    <w:rsid w:val="00731054"/>
    <w:rsid w:val="007424D3"/>
    <w:rsid w:val="0074738A"/>
    <w:rsid w:val="007968C0"/>
    <w:rsid w:val="007B7878"/>
    <w:rsid w:val="007D580D"/>
    <w:rsid w:val="00823EB2"/>
    <w:rsid w:val="0084368F"/>
    <w:rsid w:val="00844069"/>
    <w:rsid w:val="00847473"/>
    <w:rsid w:val="00863083"/>
    <w:rsid w:val="0086433C"/>
    <w:rsid w:val="008716EF"/>
    <w:rsid w:val="008A3FE4"/>
    <w:rsid w:val="008B2442"/>
    <w:rsid w:val="008C41A7"/>
    <w:rsid w:val="009261CF"/>
    <w:rsid w:val="0096149E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60C1C"/>
    <w:rsid w:val="00B64BB5"/>
    <w:rsid w:val="00BB38BF"/>
    <w:rsid w:val="00BB5927"/>
    <w:rsid w:val="00C10F81"/>
    <w:rsid w:val="00C22544"/>
    <w:rsid w:val="00C37326"/>
    <w:rsid w:val="00C54073"/>
    <w:rsid w:val="00C56D82"/>
    <w:rsid w:val="00C6657F"/>
    <w:rsid w:val="00C76058"/>
    <w:rsid w:val="00C837F7"/>
    <w:rsid w:val="00CA6D13"/>
    <w:rsid w:val="00CB4DE1"/>
    <w:rsid w:val="00CC004C"/>
    <w:rsid w:val="00CC4A54"/>
    <w:rsid w:val="00CE09C4"/>
    <w:rsid w:val="00D05E5B"/>
    <w:rsid w:val="00D2052D"/>
    <w:rsid w:val="00D41926"/>
    <w:rsid w:val="00D94377"/>
    <w:rsid w:val="00DD6F2C"/>
    <w:rsid w:val="00DF2901"/>
    <w:rsid w:val="00E52E9C"/>
    <w:rsid w:val="00E60F43"/>
    <w:rsid w:val="00E72029"/>
    <w:rsid w:val="00E777A7"/>
    <w:rsid w:val="00EC573D"/>
    <w:rsid w:val="00F447CB"/>
    <w:rsid w:val="00F57207"/>
    <w:rsid w:val="00F66BCC"/>
    <w:rsid w:val="00F923E1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F923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3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5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CA6D13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2019-10-15T11:26:00Z</cp:lastPrinted>
  <dcterms:created xsi:type="dcterms:W3CDTF">2022-08-01T10:01:00Z</dcterms:created>
  <dcterms:modified xsi:type="dcterms:W3CDTF">2022-08-01T10:01:00Z</dcterms:modified>
</cp:coreProperties>
</file>